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1A" w:rsidRDefault="0058561A" w:rsidP="00583146">
      <w:pPr>
        <w:jc w:val="center"/>
        <w:rPr>
          <w:rFonts w:ascii="Tahoma" w:hAnsi="Tahoma" w:cs="Tahoma"/>
          <w:b/>
          <w:sz w:val="24"/>
          <w:szCs w:val="24"/>
          <w:lang w:val="en-US"/>
        </w:rPr>
      </w:pPr>
    </w:p>
    <w:p w:rsidR="00583146" w:rsidRPr="00583146" w:rsidRDefault="00583146" w:rsidP="00583146">
      <w:pPr>
        <w:jc w:val="center"/>
        <w:rPr>
          <w:rFonts w:ascii="Tahoma" w:hAnsi="Tahoma" w:cs="Tahoma"/>
          <w:b/>
          <w:sz w:val="24"/>
          <w:szCs w:val="24"/>
          <w:lang w:val="en-US"/>
        </w:rPr>
      </w:pPr>
      <w:r w:rsidRPr="00583146">
        <w:rPr>
          <w:rFonts w:ascii="Tahoma" w:hAnsi="Tahoma" w:cs="Tahoma"/>
          <w:b/>
          <w:sz w:val="24"/>
          <w:szCs w:val="24"/>
          <w:lang w:val="en-US"/>
        </w:rPr>
        <w:t>AUTHOR‘S GUARANTEE AND COPYRIGHT TRANSFER FORM</w:t>
      </w:r>
    </w:p>
    <w:p w:rsidR="000F23FE" w:rsidRPr="00583146" w:rsidRDefault="00583146" w:rsidP="00583146">
      <w:pPr>
        <w:jc w:val="center"/>
        <w:rPr>
          <w:rFonts w:ascii="Tahoma" w:hAnsi="Tahoma" w:cs="Tahoma"/>
          <w:b/>
          <w:sz w:val="24"/>
          <w:szCs w:val="24"/>
          <w:lang w:val="en-US"/>
        </w:rPr>
      </w:pPr>
      <w:r w:rsidRPr="00583146">
        <w:rPr>
          <w:rFonts w:ascii="Tahoma" w:hAnsi="Tahoma" w:cs="Tahoma"/>
          <w:b/>
          <w:sz w:val="24"/>
          <w:szCs w:val="24"/>
          <w:lang w:val="en-US"/>
        </w:rPr>
        <w:t>CONCERNING THE WORK PRESENTED FOR PUBLICATION</w:t>
      </w:r>
    </w:p>
    <w:p w:rsidR="00583146" w:rsidRPr="00583146" w:rsidRDefault="00583146" w:rsidP="00583146">
      <w:pPr>
        <w:jc w:val="both"/>
        <w:rPr>
          <w:rFonts w:ascii="Tahoma" w:hAnsi="Tahoma" w:cs="Tahoma"/>
          <w:sz w:val="20"/>
          <w:szCs w:val="20"/>
          <w:lang w:val="en-US"/>
        </w:rPr>
      </w:pPr>
    </w:p>
    <w:p w:rsidR="00423AD4" w:rsidRDefault="00583146" w:rsidP="00423AD4">
      <w:pPr>
        <w:jc w:val="both"/>
        <w:rPr>
          <w:rFonts w:ascii="Tahoma" w:hAnsi="Tahoma" w:cs="Tahoma"/>
          <w:sz w:val="20"/>
          <w:szCs w:val="20"/>
          <w:lang w:val="en-US"/>
        </w:rPr>
      </w:pPr>
      <w:r w:rsidRPr="00583146">
        <w:rPr>
          <w:rFonts w:ascii="Tahoma" w:hAnsi="Tahoma" w:cs="Tahoma"/>
          <w:b/>
          <w:sz w:val="20"/>
          <w:szCs w:val="20"/>
          <w:lang w:val="en-US"/>
        </w:rPr>
        <w:t>AUTHOR(S):</w:t>
      </w:r>
      <w:r w:rsidR="00423AD4">
        <w:rPr>
          <w:rFonts w:ascii="Tahoma" w:hAnsi="Tahoma" w:cs="Tahoma"/>
          <w:b/>
          <w:sz w:val="20"/>
          <w:szCs w:val="20"/>
          <w:lang w:val="en-US"/>
        </w:rPr>
        <w:t xml:space="preserve"> </w:t>
      </w:r>
      <w:r w:rsidRPr="00583146">
        <w:rPr>
          <w:rFonts w:ascii="Tahoma" w:hAnsi="Tahoma" w:cs="Tahoma"/>
          <w:sz w:val="20"/>
          <w:szCs w:val="20"/>
          <w:lang w:val="en-US"/>
        </w:rPr>
        <w:t>_______________________________________________________________________</w:t>
      </w:r>
    </w:p>
    <w:p w:rsidR="00423AD4" w:rsidRDefault="00583146" w:rsidP="00423AD4">
      <w:pPr>
        <w:jc w:val="both"/>
        <w:rPr>
          <w:rFonts w:ascii="Tahoma" w:hAnsi="Tahoma" w:cs="Tahoma"/>
          <w:sz w:val="20"/>
          <w:szCs w:val="20"/>
          <w:lang w:val="en-US"/>
        </w:rPr>
      </w:pPr>
      <w:r w:rsidRPr="00583146">
        <w:rPr>
          <w:rFonts w:ascii="Tahoma" w:hAnsi="Tahoma" w:cs="Tahoma"/>
          <w:sz w:val="20"/>
          <w:szCs w:val="20"/>
          <w:lang w:val="en-US"/>
        </w:rPr>
        <w:t>___________________________________________________________________________________</w:t>
      </w:r>
    </w:p>
    <w:p w:rsidR="00583146" w:rsidRPr="00564678" w:rsidRDefault="00583146" w:rsidP="00423AD4">
      <w:pPr>
        <w:jc w:val="both"/>
        <w:rPr>
          <w:rFonts w:ascii="Tahoma" w:hAnsi="Tahoma" w:cs="Tahoma"/>
          <w:b/>
          <w:sz w:val="20"/>
          <w:szCs w:val="20"/>
          <w:lang w:val="en-US"/>
        </w:rPr>
      </w:pPr>
      <w:r w:rsidRPr="00423AD4">
        <w:rPr>
          <w:rFonts w:ascii="Tahoma" w:hAnsi="Tahoma" w:cs="Tahoma"/>
          <w:b/>
          <w:sz w:val="20"/>
          <w:szCs w:val="20"/>
          <w:lang w:val="en-US"/>
        </w:rPr>
        <w:t>gu</w:t>
      </w:r>
      <w:r w:rsidR="00423AD4" w:rsidRPr="00423AD4">
        <w:rPr>
          <w:rFonts w:ascii="Tahoma" w:hAnsi="Tahoma" w:cs="Tahoma"/>
          <w:b/>
          <w:sz w:val="20"/>
          <w:szCs w:val="20"/>
          <w:lang w:val="en-US"/>
        </w:rPr>
        <w:t>arantee(s) the article titled</w:t>
      </w:r>
      <w:r w:rsidR="00423AD4">
        <w:rPr>
          <w:rFonts w:ascii="Tahoma" w:hAnsi="Tahoma" w:cs="Tahoma"/>
          <w:sz w:val="20"/>
          <w:szCs w:val="20"/>
          <w:lang w:val="en-US"/>
        </w:rPr>
        <w:t xml:space="preserve"> _______________________________________________________ _______</w:t>
      </w:r>
      <w:r w:rsidRPr="00583146">
        <w:rPr>
          <w:rFonts w:ascii="Tahoma" w:hAnsi="Tahoma" w:cs="Tahoma"/>
          <w:sz w:val="20"/>
          <w:szCs w:val="20"/>
          <w:lang w:val="en-US"/>
        </w:rPr>
        <w:t>___________________________________</w:t>
      </w:r>
      <w:r w:rsidR="00423AD4">
        <w:rPr>
          <w:rFonts w:ascii="Tahoma" w:hAnsi="Tahoma" w:cs="Tahoma"/>
          <w:sz w:val="20"/>
          <w:szCs w:val="20"/>
          <w:lang w:val="en-US"/>
        </w:rPr>
        <w:t>__________________________</w:t>
      </w:r>
      <w:r w:rsidRPr="00583146">
        <w:rPr>
          <w:rFonts w:ascii="Tahoma" w:hAnsi="Tahoma" w:cs="Tahoma"/>
          <w:sz w:val="20"/>
          <w:szCs w:val="20"/>
          <w:lang w:val="en-US"/>
        </w:rPr>
        <w:t xml:space="preserve">_ </w:t>
      </w:r>
      <w:r w:rsidR="00423AD4" w:rsidRPr="00423AD4">
        <w:rPr>
          <w:rFonts w:ascii="Tahoma" w:hAnsi="Tahoma" w:cs="Tahoma"/>
          <w:b/>
          <w:sz w:val="20"/>
          <w:szCs w:val="20"/>
          <w:lang w:val="en-US"/>
        </w:rPr>
        <w:t>with ID:</w:t>
      </w:r>
      <w:r w:rsidR="00423AD4">
        <w:rPr>
          <w:rFonts w:ascii="Tahoma" w:hAnsi="Tahoma" w:cs="Tahoma"/>
          <w:b/>
          <w:sz w:val="20"/>
          <w:szCs w:val="20"/>
          <w:lang w:val="en-US"/>
        </w:rPr>
        <w:t xml:space="preserve"> </w:t>
      </w:r>
      <w:r w:rsidR="00423AD4">
        <w:rPr>
          <w:rFonts w:ascii="Tahoma" w:hAnsi="Tahoma" w:cs="Tahoma"/>
          <w:sz w:val="20"/>
          <w:szCs w:val="20"/>
          <w:lang w:val="en-US"/>
        </w:rPr>
        <w:t>_____</w:t>
      </w:r>
      <w:r w:rsidR="00564678">
        <w:rPr>
          <w:rFonts w:ascii="Tahoma" w:hAnsi="Tahoma" w:cs="Tahoma"/>
          <w:sz w:val="20"/>
          <w:szCs w:val="20"/>
          <w:lang w:val="en-US"/>
        </w:rPr>
        <w:t xml:space="preserve"> </w:t>
      </w:r>
      <w:r w:rsidR="00564678" w:rsidRPr="00564678">
        <w:rPr>
          <w:rFonts w:ascii="Tahoma" w:hAnsi="Tahoma" w:cs="Tahoma"/>
          <w:b/>
          <w:sz w:val="20"/>
          <w:szCs w:val="20"/>
          <w:lang w:val="en-US"/>
        </w:rPr>
        <w:t xml:space="preserve">, and </w:t>
      </w:r>
      <w:sdt>
        <w:sdtPr>
          <w:rPr>
            <w:rFonts w:ascii="Tahoma" w:hAnsi="Tahoma" w:cs="Tahoma"/>
            <w:b/>
            <w:sz w:val="20"/>
            <w:szCs w:val="20"/>
            <w:lang w:val="en-US"/>
          </w:rPr>
          <w:id w:val="-1240168394"/>
          <w14:checkbox>
            <w14:checked w14:val="0"/>
            <w14:checkedState w14:val="2612" w14:font="MS Gothic"/>
            <w14:uncheckedState w14:val="2610" w14:font="MS Gothic"/>
          </w14:checkbox>
        </w:sdtPr>
        <w:sdtContent>
          <w:r w:rsidR="00564678">
            <w:rPr>
              <w:rFonts w:ascii="MS Gothic" w:eastAsia="MS Gothic" w:hAnsi="MS Gothic" w:cs="Tahoma" w:hint="eastAsia"/>
              <w:b/>
              <w:sz w:val="20"/>
              <w:szCs w:val="20"/>
              <w:lang w:val="en-US"/>
            </w:rPr>
            <w:t>☐</w:t>
          </w:r>
        </w:sdtContent>
      </w:sdt>
      <w:r w:rsidR="00564678">
        <w:rPr>
          <w:rFonts w:ascii="Tahoma" w:hAnsi="Tahoma" w:cs="Tahoma"/>
          <w:b/>
          <w:sz w:val="20"/>
          <w:szCs w:val="20"/>
          <w:lang w:val="en-US"/>
        </w:rPr>
        <w:t xml:space="preserve"> </w:t>
      </w:r>
      <w:r w:rsidR="00564678" w:rsidRPr="00564678">
        <w:rPr>
          <w:rFonts w:ascii="Tahoma" w:hAnsi="Tahoma" w:cs="Tahoma"/>
          <w:b/>
          <w:sz w:val="20"/>
          <w:szCs w:val="20"/>
          <w:lang w:val="en-US"/>
        </w:rPr>
        <w:t>was supported by the [Funding Institution Name], grant number [Project Number]</w:t>
      </w:r>
      <w:r w:rsidR="00564678">
        <w:rPr>
          <w:rFonts w:ascii="Tahoma" w:hAnsi="Tahoma" w:cs="Tahoma"/>
          <w:b/>
          <w:sz w:val="20"/>
          <w:szCs w:val="20"/>
          <w:lang w:val="en-US"/>
        </w:rPr>
        <w:t xml:space="preserve"> / </w:t>
      </w:r>
      <w:sdt>
        <w:sdtPr>
          <w:rPr>
            <w:rFonts w:ascii="Tahoma" w:hAnsi="Tahoma" w:cs="Tahoma"/>
            <w:b/>
            <w:sz w:val="20"/>
            <w:szCs w:val="20"/>
            <w:lang w:val="en-US"/>
          </w:rPr>
          <w:id w:val="-800995457"/>
          <w14:checkbox>
            <w14:checked w14:val="0"/>
            <w14:checkedState w14:val="2612" w14:font="MS Gothic"/>
            <w14:uncheckedState w14:val="2610" w14:font="MS Gothic"/>
          </w14:checkbox>
        </w:sdtPr>
        <w:sdtContent>
          <w:r w:rsidR="00564678">
            <w:rPr>
              <w:rFonts w:ascii="MS Gothic" w:eastAsia="MS Gothic" w:hAnsi="MS Gothic" w:cs="Tahoma" w:hint="eastAsia"/>
              <w:b/>
              <w:sz w:val="20"/>
              <w:szCs w:val="20"/>
              <w:lang w:val="en-US"/>
            </w:rPr>
            <w:t>☐</w:t>
          </w:r>
        </w:sdtContent>
      </w:sdt>
      <w:r w:rsidR="00564678">
        <w:rPr>
          <w:rFonts w:ascii="Tahoma" w:hAnsi="Tahoma" w:cs="Tahoma"/>
          <w:b/>
          <w:sz w:val="20"/>
          <w:szCs w:val="20"/>
          <w:lang w:val="en-US"/>
        </w:rPr>
        <w:t xml:space="preserve"> </w:t>
      </w:r>
      <w:r w:rsidR="00564678" w:rsidRPr="00564678">
        <w:rPr>
          <w:rFonts w:ascii="Tahoma" w:hAnsi="Tahoma" w:cs="Tahoma"/>
          <w:b/>
          <w:sz w:val="20"/>
          <w:szCs w:val="20"/>
          <w:lang w:val="en-US"/>
        </w:rPr>
        <w:t>declare that no external funding was received for this study</w:t>
      </w:r>
      <w:bookmarkStart w:id="0" w:name="_GoBack"/>
      <w:bookmarkEnd w:id="0"/>
      <w:r w:rsidR="00564678" w:rsidRPr="00564678">
        <w:rPr>
          <w:rFonts w:ascii="Tahoma" w:hAnsi="Tahoma" w:cs="Tahoma"/>
          <w:b/>
          <w:sz w:val="20"/>
          <w:szCs w:val="20"/>
          <w:lang w:val="en-US"/>
        </w:rPr>
        <w:t>.</w:t>
      </w:r>
    </w:p>
    <w:p w:rsidR="00583146" w:rsidRPr="00583146" w:rsidRDefault="00583146" w:rsidP="00583146">
      <w:pPr>
        <w:jc w:val="both"/>
        <w:rPr>
          <w:rFonts w:ascii="Tahoma" w:hAnsi="Tahoma" w:cs="Tahoma"/>
          <w:sz w:val="20"/>
          <w:szCs w:val="20"/>
          <w:lang w:val="en-US"/>
        </w:rPr>
      </w:pPr>
    </w:p>
    <w:p w:rsidR="00CE7823" w:rsidRDefault="00583146" w:rsidP="00583146">
      <w:pPr>
        <w:jc w:val="both"/>
        <w:rPr>
          <w:rFonts w:ascii="Tahoma" w:hAnsi="Tahoma" w:cs="Tahoma"/>
          <w:sz w:val="20"/>
          <w:szCs w:val="20"/>
          <w:lang w:val="en-US"/>
        </w:rPr>
      </w:pPr>
      <w:r w:rsidRPr="00583146">
        <w:rPr>
          <w:rFonts w:ascii="Tahoma" w:hAnsi="Tahoma" w:cs="Tahoma"/>
          <w:sz w:val="20"/>
          <w:szCs w:val="20"/>
          <w:lang w:val="en-US"/>
        </w:rPr>
        <w:t xml:space="preserve">(hereinafter referred to as „Work“), presented for the publication in </w:t>
      </w:r>
      <w:r w:rsidRPr="00CE7823">
        <w:rPr>
          <w:rFonts w:ascii="Tahoma" w:hAnsi="Tahoma" w:cs="Tahoma"/>
          <w:b/>
          <w:sz w:val="20"/>
          <w:szCs w:val="20"/>
          <w:lang w:val="en-US"/>
        </w:rPr>
        <w:t>int.WOJDE - International Women Online Journal of Distance Education</w:t>
      </w:r>
      <w:r w:rsidRPr="00583146">
        <w:rPr>
          <w:rFonts w:ascii="Tahoma" w:hAnsi="Tahoma" w:cs="Tahoma"/>
          <w:sz w:val="20"/>
          <w:szCs w:val="20"/>
          <w:lang w:val="en-US"/>
        </w:rPr>
        <w:t xml:space="preserve"> (www.</w:t>
      </w:r>
      <w:r w:rsidR="00CE7823">
        <w:rPr>
          <w:rFonts w:ascii="Tahoma" w:hAnsi="Tahoma" w:cs="Tahoma"/>
          <w:sz w:val="20"/>
          <w:szCs w:val="20"/>
          <w:lang w:val="en-US"/>
        </w:rPr>
        <w:t>wojde</w:t>
      </w:r>
      <w:r w:rsidRPr="00583146">
        <w:rPr>
          <w:rFonts w:ascii="Tahoma" w:hAnsi="Tahoma" w:cs="Tahoma"/>
          <w:sz w:val="20"/>
          <w:szCs w:val="20"/>
          <w:lang w:val="en-US"/>
        </w:rPr>
        <w:t>.</w:t>
      </w:r>
      <w:r w:rsidR="00CE7823">
        <w:rPr>
          <w:rFonts w:ascii="Tahoma" w:hAnsi="Tahoma" w:cs="Tahoma"/>
          <w:sz w:val="20"/>
          <w:szCs w:val="20"/>
          <w:lang w:val="en-US"/>
        </w:rPr>
        <w:t>org</w:t>
      </w:r>
      <w:r w:rsidRPr="00583146">
        <w:rPr>
          <w:rFonts w:ascii="Tahoma" w:hAnsi="Tahoma" w:cs="Tahoma"/>
          <w:sz w:val="20"/>
          <w:szCs w:val="20"/>
          <w:lang w:val="en-US"/>
        </w:rPr>
        <w:t xml:space="preserve">), ISSN </w:t>
      </w:r>
      <w:r>
        <w:rPr>
          <w:rFonts w:ascii="Tahoma" w:hAnsi="Tahoma" w:cs="Tahoma"/>
          <w:sz w:val="20"/>
          <w:szCs w:val="20"/>
          <w:lang w:val="en-US"/>
        </w:rPr>
        <w:t>2147</w:t>
      </w:r>
      <w:r w:rsidRPr="00583146">
        <w:rPr>
          <w:rFonts w:ascii="Tahoma" w:hAnsi="Tahoma" w:cs="Tahoma"/>
          <w:sz w:val="20"/>
          <w:szCs w:val="20"/>
          <w:lang w:val="en-US"/>
        </w:rPr>
        <w:t>-</w:t>
      </w:r>
      <w:r>
        <w:rPr>
          <w:rFonts w:ascii="Tahoma" w:hAnsi="Tahoma" w:cs="Tahoma"/>
          <w:sz w:val="20"/>
          <w:szCs w:val="20"/>
          <w:lang w:val="en-US"/>
        </w:rPr>
        <w:t>0367</w:t>
      </w:r>
      <w:r w:rsidRPr="00583146">
        <w:rPr>
          <w:rFonts w:ascii="Tahoma" w:hAnsi="Tahoma" w:cs="Tahoma"/>
          <w:sz w:val="20"/>
          <w:szCs w:val="20"/>
          <w:lang w:val="en-US"/>
        </w:rPr>
        <w:t xml:space="preserve"> (hereinafter referred to as „Publication“), </w:t>
      </w:r>
      <w:r w:rsidRPr="00CE7823">
        <w:rPr>
          <w:rFonts w:ascii="Tahoma" w:hAnsi="Tahoma" w:cs="Tahoma"/>
          <w:b/>
          <w:sz w:val="20"/>
          <w:szCs w:val="20"/>
          <w:lang w:val="en-US"/>
        </w:rPr>
        <w:t>is an original work</w:t>
      </w:r>
      <w:r w:rsidR="00CE7823">
        <w:rPr>
          <w:rFonts w:ascii="Tahoma" w:hAnsi="Tahoma" w:cs="Tahoma"/>
          <w:sz w:val="20"/>
          <w:szCs w:val="20"/>
          <w:lang w:val="en-US"/>
        </w:rPr>
        <w:t xml:space="preserve"> and:</w:t>
      </w:r>
    </w:p>
    <w:p w:rsidR="00CE7823" w:rsidRDefault="00CE7823" w:rsidP="00583146">
      <w:pPr>
        <w:jc w:val="both"/>
        <w:rPr>
          <w:rFonts w:ascii="Tahoma" w:hAnsi="Tahoma" w:cs="Tahoma"/>
          <w:sz w:val="20"/>
          <w:szCs w:val="20"/>
          <w:lang w:val="en-US"/>
        </w:rPr>
      </w:pP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It represents a valid work and it was written by the Author(s) indicated</w:t>
      </w:r>
      <w:r w:rsidR="00CE7823" w:rsidRPr="00AD6F1B">
        <w:rPr>
          <w:rFonts w:ascii="Tahoma" w:hAnsi="Tahoma" w:cs="Tahoma"/>
          <w:sz w:val="16"/>
          <w:szCs w:val="16"/>
          <w:lang w:val="en-US"/>
        </w:rPr>
        <w:t xml:space="preserve"> in the Work, undersigned here;</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The material and the main idea(s) of the Work was/were not published in any other public</w:t>
      </w:r>
      <w:r w:rsidR="00CE7823" w:rsidRPr="00AD6F1B">
        <w:rPr>
          <w:rFonts w:ascii="Tahoma" w:hAnsi="Tahoma" w:cs="Tahoma"/>
          <w:sz w:val="16"/>
          <w:szCs w:val="16"/>
          <w:lang w:val="en-US"/>
        </w:rPr>
        <w:t>ations before, in any language;</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The material and the main idea(s) of the Work is/are not under simultaneous consideration by any journal, in any language, </w:t>
      </w:r>
      <w:r w:rsidR="00CE7823" w:rsidRPr="00AD6F1B">
        <w:rPr>
          <w:rFonts w:ascii="Tahoma" w:hAnsi="Tahoma" w:cs="Tahoma"/>
          <w:sz w:val="16"/>
          <w:szCs w:val="16"/>
          <w:lang w:val="en-US"/>
        </w:rPr>
        <w:t>and will</w:t>
      </w:r>
      <w:r w:rsidRPr="00AD6F1B">
        <w:rPr>
          <w:rFonts w:ascii="Tahoma" w:hAnsi="Tahoma" w:cs="Tahoma"/>
          <w:sz w:val="16"/>
          <w:szCs w:val="16"/>
          <w:lang w:val="en-US"/>
        </w:rPr>
        <w:t xml:space="preserve"> not be presented for publication to any other publications, in any language; </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The Work does not contain statements, which do not correspond to reality, or material, which may infringe upon the intellectual property rights of another person or legal entity, and upon the conditions and requirements of sponsors or providers of financial support. The authors will produce the data upon which the manuscript is based for examination by the editors or their </w:t>
      </w:r>
      <w:r w:rsidR="00CE7823" w:rsidRPr="00AD6F1B">
        <w:rPr>
          <w:rFonts w:ascii="Tahoma" w:hAnsi="Tahoma" w:cs="Tahoma"/>
          <w:sz w:val="16"/>
          <w:szCs w:val="16"/>
          <w:lang w:val="en-US"/>
        </w:rPr>
        <w:t>assignees, if requested;</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All references used in the Work are indicated and, to the extent the Work incorporates text passages, figures, data or other material from the works of others, the undersigned has obtained any necessary permissions; </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Undertakes to indemnify and hold harmless </w:t>
      </w:r>
      <w:r w:rsidR="00423AD4" w:rsidRPr="00AD6F1B">
        <w:rPr>
          <w:rFonts w:ascii="Tahoma" w:hAnsi="Tahoma" w:cs="Tahoma"/>
          <w:sz w:val="16"/>
          <w:szCs w:val="16"/>
          <w:lang w:val="en-US"/>
        </w:rPr>
        <w:t>int.WOJDE</w:t>
      </w:r>
      <w:r w:rsidRPr="00AD6F1B">
        <w:rPr>
          <w:rFonts w:ascii="Tahoma" w:hAnsi="Tahoma" w:cs="Tahoma"/>
          <w:sz w:val="16"/>
          <w:szCs w:val="16"/>
          <w:lang w:val="en-US"/>
        </w:rPr>
        <w:t xml:space="preserve"> from any damage or expense that may arise in the event of a breach of any of the guarantees set forth above; </w:t>
      </w:r>
    </w:p>
    <w:p w:rsidR="00CE7823" w:rsidRDefault="00CE7823" w:rsidP="00583146">
      <w:pPr>
        <w:jc w:val="both"/>
        <w:rPr>
          <w:rFonts w:ascii="Tahoma" w:hAnsi="Tahoma" w:cs="Tahoma"/>
          <w:sz w:val="20"/>
          <w:szCs w:val="20"/>
          <w:lang w:val="en-US"/>
        </w:rPr>
      </w:pPr>
    </w:p>
    <w:p w:rsidR="00423AD4" w:rsidRPr="00423AD4" w:rsidRDefault="0058561A" w:rsidP="00583146">
      <w:pPr>
        <w:jc w:val="both"/>
        <w:rPr>
          <w:rFonts w:ascii="Tahoma" w:hAnsi="Tahoma" w:cs="Tahoma"/>
          <w:sz w:val="16"/>
          <w:szCs w:val="16"/>
          <w:lang w:val="en-US"/>
        </w:rPr>
      </w:pPr>
      <w:r w:rsidRPr="00423AD4">
        <w:rPr>
          <w:rFonts w:ascii="Tahoma" w:hAnsi="Tahoma" w:cs="Tahoma"/>
          <w:sz w:val="16"/>
          <w:szCs w:val="16"/>
          <w:lang w:val="en-US"/>
        </w:rPr>
        <w:t>Copyright terms are indicated in the Turkey Copyright Law with subsequent modifications. Author(s) right</w:t>
      </w:r>
      <w:r w:rsidR="00423AD4" w:rsidRPr="00423AD4">
        <w:rPr>
          <w:rFonts w:ascii="Tahoma" w:hAnsi="Tahoma" w:cs="Tahoma"/>
          <w:sz w:val="16"/>
          <w:szCs w:val="16"/>
          <w:lang w:val="en-US"/>
        </w:rPr>
        <w:t>s are on the back of this page.</w:t>
      </w:r>
    </w:p>
    <w:p w:rsidR="00423AD4" w:rsidRPr="00423AD4" w:rsidRDefault="00423AD4" w:rsidP="00583146">
      <w:pPr>
        <w:jc w:val="both"/>
        <w:rPr>
          <w:rFonts w:ascii="Tahoma" w:hAnsi="Tahoma" w:cs="Tahoma"/>
          <w:sz w:val="16"/>
          <w:szCs w:val="16"/>
          <w:lang w:val="en-US"/>
        </w:rPr>
      </w:pPr>
    </w:p>
    <w:p w:rsidR="00423AD4" w:rsidRPr="00423AD4" w:rsidRDefault="0058561A" w:rsidP="00583146">
      <w:pPr>
        <w:jc w:val="both"/>
        <w:rPr>
          <w:rFonts w:ascii="Tahoma" w:hAnsi="Tahoma" w:cs="Tahoma"/>
          <w:sz w:val="16"/>
          <w:szCs w:val="16"/>
          <w:lang w:val="en-US"/>
        </w:rPr>
      </w:pPr>
      <w:r w:rsidRPr="00423AD4">
        <w:rPr>
          <w:rFonts w:ascii="Tahoma" w:hAnsi="Tahoma" w:cs="Tahoma"/>
          <w:sz w:val="16"/>
          <w:szCs w:val="16"/>
          <w:lang w:val="en-US"/>
        </w:rPr>
        <w:t xml:space="preserve">By submitting the article, you understand we, including the reviewers, have the right to check the originality of its content by using any private, proprietary or public applications/resources, without any limitations and/or restrictions. You agree the file(s) may be permanently stored in databases of such systems, even if the paper is published or not. The content of such stored files will never be disclosed to third parties. </w:t>
      </w:r>
    </w:p>
    <w:p w:rsidR="00423AD4" w:rsidRPr="00423AD4" w:rsidRDefault="00423AD4" w:rsidP="00583146">
      <w:pPr>
        <w:jc w:val="both"/>
        <w:rPr>
          <w:rFonts w:ascii="Tahoma" w:hAnsi="Tahoma" w:cs="Tahoma"/>
          <w:sz w:val="16"/>
          <w:szCs w:val="16"/>
          <w:lang w:val="en-US"/>
        </w:rPr>
      </w:pPr>
    </w:p>
    <w:p w:rsidR="00423AD4" w:rsidRPr="00423AD4" w:rsidRDefault="0058561A" w:rsidP="00583146">
      <w:pPr>
        <w:jc w:val="both"/>
        <w:rPr>
          <w:rFonts w:ascii="Tahoma" w:hAnsi="Tahoma" w:cs="Tahoma"/>
          <w:sz w:val="16"/>
          <w:szCs w:val="16"/>
          <w:lang w:val="en-US"/>
        </w:rPr>
      </w:pPr>
      <w:r w:rsidRPr="00423AD4">
        <w:rPr>
          <w:rFonts w:ascii="Tahoma" w:hAnsi="Tahoma" w:cs="Tahoma"/>
          <w:sz w:val="16"/>
          <w:szCs w:val="16"/>
          <w:lang w:val="en-US"/>
        </w:rPr>
        <w:t xml:space="preserve">In the event the above Work is not accepted and is not published in the Publication or is withdrawn by the Author(s) before acceptance by the Publication, this guarantee form becomes null and void, and the submitted Work is not be returned to the Author(s). All information regarding the above Work, stored on the paper submission system, will be irrecoverable deleted. </w:t>
      </w:r>
    </w:p>
    <w:p w:rsidR="00423AD4" w:rsidRPr="00423AD4" w:rsidRDefault="00423AD4" w:rsidP="00583146">
      <w:pPr>
        <w:jc w:val="both"/>
        <w:rPr>
          <w:rFonts w:ascii="Tahoma" w:hAnsi="Tahoma" w:cs="Tahoma"/>
          <w:sz w:val="16"/>
          <w:szCs w:val="16"/>
          <w:lang w:val="en-US"/>
        </w:rPr>
      </w:pPr>
    </w:p>
    <w:p w:rsidR="00AB2284" w:rsidRDefault="0058561A" w:rsidP="00583146">
      <w:pPr>
        <w:jc w:val="both"/>
        <w:rPr>
          <w:rFonts w:ascii="Tahoma" w:hAnsi="Tahoma" w:cs="Tahoma"/>
          <w:sz w:val="20"/>
          <w:szCs w:val="20"/>
          <w:lang w:val="en-US"/>
        </w:rPr>
      </w:pPr>
      <w:r w:rsidRPr="00423AD4">
        <w:rPr>
          <w:rFonts w:ascii="Tahoma" w:hAnsi="Tahoma" w:cs="Tahoma"/>
          <w:sz w:val="16"/>
          <w:szCs w:val="16"/>
          <w:lang w:val="en-US"/>
        </w:rPr>
        <w:t>By submitting your Work to the Publication, you understand that you had transferred the copyright of this article to int</w:t>
      </w:r>
      <w:r w:rsidR="00423AD4" w:rsidRPr="00423AD4">
        <w:rPr>
          <w:rFonts w:ascii="Tahoma" w:hAnsi="Tahoma" w:cs="Tahoma"/>
          <w:sz w:val="16"/>
          <w:szCs w:val="16"/>
          <w:lang w:val="en-US"/>
        </w:rPr>
        <w:t>.</w:t>
      </w:r>
      <w:r w:rsidRPr="00423AD4">
        <w:rPr>
          <w:rFonts w:ascii="Tahoma" w:hAnsi="Tahoma" w:cs="Tahoma"/>
          <w:sz w:val="16"/>
          <w:szCs w:val="16"/>
          <w:lang w:val="en-US"/>
        </w:rPr>
        <w:t xml:space="preserve">WOJDE, Turkey. The copyright transfer covers all rights to referee, translate, publish, digitize, archive, reproduce and distribute, including reprints, photographic reproduction, microform, or any other reproductions of similar </w:t>
      </w:r>
      <w:r w:rsidR="00423AD4" w:rsidRPr="00423AD4">
        <w:rPr>
          <w:rFonts w:ascii="Tahoma" w:hAnsi="Tahoma" w:cs="Tahoma"/>
          <w:sz w:val="16"/>
          <w:szCs w:val="16"/>
          <w:lang w:val="en-US"/>
        </w:rPr>
        <w:t>nature.</w:t>
      </w:r>
      <w:r w:rsidR="00583146" w:rsidRPr="00583146">
        <w:rPr>
          <w:rFonts w:ascii="Tahoma" w:hAnsi="Tahoma" w:cs="Tahoma"/>
          <w:sz w:val="20"/>
          <w:szCs w:val="20"/>
          <w:lang w:val="en-US"/>
        </w:rPr>
        <w:t xml:space="preserve"> </w:t>
      </w:r>
    </w:p>
    <w:p w:rsidR="00AB2284" w:rsidRDefault="00AB2284" w:rsidP="00583146">
      <w:pPr>
        <w:jc w:val="both"/>
        <w:rPr>
          <w:rFonts w:ascii="Tahoma" w:hAnsi="Tahoma" w:cs="Tahoma"/>
          <w:sz w:val="20"/>
          <w:szCs w:val="20"/>
          <w:lang w:val="en-US"/>
        </w:rPr>
      </w:pPr>
    </w:p>
    <w:p w:rsidR="00AB2284" w:rsidRPr="0058561A" w:rsidRDefault="00583146" w:rsidP="00583146">
      <w:pPr>
        <w:jc w:val="both"/>
        <w:rPr>
          <w:rFonts w:ascii="Tahoma" w:hAnsi="Tahoma" w:cs="Tahoma"/>
          <w:b/>
          <w:sz w:val="20"/>
          <w:szCs w:val="20"/>
          <w:lang w:val="en-US"/>
        </w:rPr>
      </w:pPr>
      <w:r w:rsidRPr="0058561A">
        <w:rPr>
          <w:rFonts w:ascii="Tahoma" w:hAnsi="Tahoma" w:cs="Tahoma"/>
          <w:b/>
          <w:sz w:val="20"/>
          <w:szCs w:val="20"/>
          <w:lang w:val="en-US"/>
        </w:rPr>
        <w:t>Hereby signing this form the Author(s) confirm(s) that the information presented above is correct and undertake(s) to abide by the guarantees and obligations given above:</w:t>
      </w:r>
    </w:p>
    <w:p w:rsidR="00AB2284" w:rsidRDefault="00AB2284" w:rsidP="00583146">
      <w:pPr>
        <w:jc w:val="both"/>
        <w:rPr>
          <w:rFonts w:ascii="Tahoma" w:hAnsi="Tahoma" w:cs="Tahoma"/>
          <w:sz w:val="20"/>
          <w:szCs w:val="20"/>
          <w:lang w:val="en-US"/>
        </w:rPr>
      </w:pPr>
    </w:p>
    <w:p w:rsidR="00DB22E5" w:rsidRDefault="00583146" w:rsidP="00583146">
      <w:pPr>
        <w:jc w:val="both"/>
        <w:rPr>
          <w:rFonts w:ascii="Tahoma" w:hAnsi="Tahoma" w:cs="Tahoma"/>
          <w:sz w:val="20"/>
          <w:szCs w:val="20"/>
          <w:lang w:val="en-US"/>
        </w:rPr>
      </w:pPr>
      <w:r w:rsidRPr="00583146">
        <w:rPr>
          <w:rFonts w:ascii="Tahoma" w:hAnsi="Tahoma" w:cs="Tahoma"/>
          <w:sz w:val="20"/>
          <w:szCs w:val="20"/>
          <w:lang w:val="en-US"/>
        </w:rPr>
        <w:t xml:space="preserve">____________________________   __________________________            _____________             (name, surname)                                 (signature)                                                  (date) ____________________________   __________________________            _____________             (name, surname)                                 (signature)                                                  (date) ____________________________   __________________________            _____________             (name, surname)                                 (signature)                                                  (date) </w:t>
      </w:r>
      <w:r w:rsidR="00AB2284" w:rsidRPr="00583146">
        <w:rPr>
          <w:rFonts w:ascii="Tahoma" w:hAnsi="Tahoma" w:cs="Tahoma"/>
          <w:sz w:val="20"/>
          <w:szCs w:val="20"/>
          <w:lang w:val="en-US"/>
        </w:rPr>
        <w:t xml:space="preserve">____________________________   __________________________            _____________             (name, surname)                                 (signature)                                                  (date) </w:t>
      </w:r>
      <w:r w:rsidR="00AB2284" w:rsidRPr="00583146">
        <w:rPr>
          <w:rFonts w:ascii="Tahoma" w:hAnsi="Tahoma" w:cs="Tahoma"/>
          <w:sz w:val="20"/>
          <w:szCs w:val="20"/>
          <w:lang w:val="en-US"/>
        </w:rPr>
        <w:lastRenderedPageBreak/>
        <w:t xml:space="preserve">____________________________   __________________________            _____________             (name, surname)                                 </w:t>
      </w:r>
      <w:r w:rsidR="0058561A">
        <w:rPr>
          <w:rFonts w:ascii="Tahoma" w:hAnsi="Tahoma" w:cs="Tahoma"/>
          <w:sz w:val="20"/>
          <w:szCs w:val="20"/>
          <w:lang w:val="en-US"/>
        </w:rPr>
        <w:t xml:space="preserve">         </w:t>
      </w:r>
      <w:r w:rsidR="00AB2284" w:rsidRPr="00583146">
        <w:rPr>
          <w:rFonts w:ascii="Tahoma" w:hAnsi="Tahoma" w:cs="Tahoma"/>
          <w:sz w:val="20"/>
          <w:szCs w:val="20"/>
          <w:lang w:val="en-US"/>
        </w:rPr>
        <w:t xml:space="preserve">(signature)                                                  </w:t>
      </w:r>
      <w:r w:rsidR="00AB2284">
        <w:rPr>
          <w:rFonts w:ascii="Tahoma" w:hAnsi="Tahoma" w:cs="Tahoma"/>
          <w:sz w:val="20"/>
          <w:szCs w:val="20"/>
          <w:lang w:val="en-US"/>
        </w:rPr>
        <w:t xml:space="preserve">              </w:t>
      </w:r>
      <w:r w:rsidR="00AB2284" w:rsidRPr="00583146">
        <w:rPr>
          <w:rFonts w:ascii="Tahoma" w:hAnsi="Tahoma" w:cs="Tahoma"/>
          <w:sz w:val="20"/>
          <w:szCs w:val="20"/>
          <w:lang w:val="en-US"/>
        </w:rPr>
        <w:t>(date)</w:t>
      </w:r>
    </w:p>
    <w:p w:rsidR="00DB22E5" w:rsidRDefault="00DB22E5">
      <w:pPr>
        <w:rPr>
          <w:rFonts w:ascii="Tahoma" w:hAnsi="Tahoma" w:cs="Tahoma"/>
          <w:sz w:val="20"/>
          <w:szCs w:val="20"/>
          <w:lang w:val="en-US"/>
        </w:rPr>
      </w:pPr>
      <w:r>
        <w:rPr>
          <w:rFonts w:ascii="Tahoma" w:hAnsi="Tahoma" w:cs="Tahoma"/>
          <w:sz w:val="20"/>
          <w:szCs w:val="20"/>
          <w:lang w:val="en-US"/>
        </w:rPr>
        <w:br w:type="page"/>
      </w:r>
    </w:p>
    <w:p w:rsidR="00DB22E5" w:rsidRDefault="00DB22E5" w:rsidP="00583146">
      <w:pPr>
        <w:jc w:val="both"/>
        <w:rPr>
          <w:rFonts w:ascii="Tahoma" w:hAnsi="Tahoma" w:cs="Tahoma"/>
          <w:sz w:val="20"/>
          <w:szCs w:val="20"/>
          <w:lang w:val="en-US"/>
        </w:rPr>
      </w:pPr>
    </w:p>
    <w:p w:rsidR="00DB22E5" w:rsidRPr="00DB22E5" w:rsidRDefault="00DB22E5" w:rsidP="00583146">
      <w:pPr>
        <w:jc w:val="both"/>
        <w:rPr>
          <w:rFonts w:ascii="Tahoma" w:hAnsi="Tahoma" w:cs="Tahoma"/>
          <w:b/>
          <w:sz w:val="20"/>
          <w:szCs w:val="20"/>
          <w:lang w:val="en-US"/>
        </w:rPr>
      </w:pPr>
      <w:r w:rsidRPr="00DB22E5">
        <w:rPr>
          <w:rFonts w:ascii="Tahoma" w:hAnsi="Tahoma" w:cs="Tahoma"/>
          <w:b/>
          <w:sz w:val="20"/>
          <w:szCs w:val="20"/>
          <w:lang w:val="en-US"/>
        </w:rPr>
        <w:t>AUTHOR RIGHTS AND OPEN ACCESS POLICY</w:t>
      </w:r>
    </w:p>
    <w:p w:rsidR="00DB22E5" w:rsidRDefault="00DB22E5" w:rsidP="00583146">
      <w:pPr>
        <w:jc w:val="both"/>
        <w:rPr>
          <w:rFonts w:ascii="Tahoma" w:hAnsi="Tahoma" w:cs="Tahoma"/>
          <w:sz w:val="20"/>
          <w:szCs w:val="20"/>
          <w:lang w:val="en-US"/>
        </w:rPr>
      </w:pPr>
    </w:p>
    <w:p w:rsidR="00C7786E" w:rsidRDefault="00986E7E" w:rsidP="00583146">
      <w:pPr>
        <w:jc w:val="both"/>
        <w:rPr>
          <w:rFonts w:ascii="Tahoma" w:hAnsi="Tahoma" w:cs="Tahoma"/>
          <w:sz w:val="20"/>
          <w:szCs w:val="20"/>
          <w:lang w:val="en-US"/>
        </w:rPr>
      </w:pPr>
      <w:r w:rsidRPr="00986E7E">
        <w:rPr>
          <w:rFonts w:ascii="Tahoma" w:hAnsi="Tahoma" w:cs="Tahoma"/>
          <w:sz w:val="20"/>
          <w:szCs w:val="20"/>
          <w:lang w:val="en-US"/>
        </w:rPr>
        <w:t>As  an  author,  you  are  granted  rights  for  a  large  number  of  author  uses,  including  use  by  your  employer  (institution  or  company).  These  rights  are  granted  and  permitted  without  the  need  to  obtain  specific  permission  from  the  int</w:t>
      </w:r>
      <w:r>
        <w:rPr>
          <w:rFonts w:ascii="Tahoma" w:hAnsi="Tahoma" w:cs="Tahoma"/>
          <w:sz w:val="20"/>
          <w:szCs w:val="20"/>
          <w:lang w:val="en-US"/>
        </w:rPr>
        <w:t>.</w:t>
      </w:r>
      <w:r w:rsidRPr="00986E7E">
        <w:rPr>
          <w:rFonts w:ascii="Tahoma" w:hAnsi="Tahoma" w:cs="Tahoma"/>
          <w:sz w:val="20"/>
          <w:szCs w:val="20"/>
          <w:lang w:val="en-US"/>
        </w:rPr>
        <w:t>WOJDE Editor, provided a full credit line is prominently placed (the citation information for your paper and copyright holder). These author rights are granted and apply only to articles for which you are named as the author or co-author.</w:t>
      </w:r>
    </w:p>
    <w:p w:rsidR="00C7786E" w:rsidRDefault="00C7786E" w:rsidP="00583146">
      <w:pPr>
        <w:jc w:val="both"/>
        <w:rPr>
          <w:rFonts w:ascii="Tahoma" w:hAnsi="Tahoma" w:cs="Tahoma"/>
          <w:sz w:val="20"/>
          <w:szCs w:val="20"/>
          <w:lang w:val="en-US"/>
        </w:rPr>
      </w:pPr>
    </w:p>
    <w:p w:rsidR="00C7786E" w:rsidRDefault="00986E7E" w:rsidP="00583146">
      <w:pPr>
        <w:jc w:val="both"/>
        <w:rPr>
          <w:rFonts w:ascii="Tahoma" w:hAnsi="Tahoma" w:cs="Tahoma"/>
          <w:b/>
          <w:sz w:val="20"/>
          <w:szCs w:val="20"/>
          <w:lang w:val="en-US"/>
        </w:rPr>
      </w:pPr>
      <w:r>
        <w:rPr>
          <w:rFonts w:ascii="Tahoma" w:hAnsi="Tahoma" w:cs="Tahoma"/>
          <w:b/>
          <w:sz w:val="20"/>
          <w:szCs w:val="20"/>
          <w:lang w:val="en-US"/>
        </w:rPr>
        <w:t>The author rights INCLUDE:</w:t>
      </w:r>
    </w:p>
    <w:p w:rsidR="00986E7E" w:rsidRPr="00986E7E" w:rsidRDefault="00986E7E" w:rsidP="00583146">
      <w:pPr>
        <w:jc w:val="both"/>
        <w:rPr>
          <w:rFonts w:ascii="Tahoma" w:hAnsi="Tahoma" w:cs="Tahoma"/>
          <w:b/>
          <w:sz w:val="20"/>
          <w:szCs w:val="20"/>
          <w:lang w:val="en-US"/>
        </w:rPr>
      </w:pP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make printed copies of the article for own personal use, including for own classroom teaching use;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make printed copies and distribute copies of the article to research colleagues, for the personal use by such colleagues (but not commercially or systematically, e.g., via an e-mail list or listserv);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present the article at a meeting or conference and to distribute printed copies of such paper or article to the delegates attending the meeting;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Patent and trademark rights and rights to any process or procedure described in the article;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include the article in full or in part in a thesis or dissertation (provided that this is not to be published commercially);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The right to use the article or any part thereof in a printed compilation of works of the author, such as collected writings or lecture notes (subsequent to publication of the article in int</w:t>
      </w:r>
      <w:r>
        <w:rPr>
          <w:rFonts w:ascii="Tahoma" w:hAnsi="Tahoma" w:cs="Tahoma"/>
          <w:sz w:val="20"/>
          <w:szCs w:val="20"/>
          <w:lang w:val="en-US"/>
        </w:rPr>
        <w:t>.</w:t>
      </w:r>
      <w:r w:rsidRPr="00986E7E">
        <w:rPr>
          <w:rFonts w:ascii="Tahoma" w:hAnsi="Tahoma" w:cs="Tahoma"/>
          <w:sz w:val="20"/>
          <w:szCs w:val="20"/>
          <w:lang w:val="en-US"/>
        </w:rPr>
        <w:t xml:space="preserve">WOJDE);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The right to prepare other derivative works, to extend the article into book-length form, or to otherwise reuse portions or excerpts in other works, with full acknowledgment of its original publication in int</w:t>
      </w:r>
      <w:r>
        <w:rPr>
          <w:rFonts w:ascii="Tahoma" w:hAnsi="Tahoma" w:cs="Tahoma"/>
          <w:sz w:val="20"/>
          <w:szCs w:val="20"/>
          <w:lang w:val="en-US"/>
        </w:rPr>
        <w:t>.</w:t>
      </w:r>
      <w:r w:rsidRPr="00986E7E">
        <w:rPr>
          <w:rFonts w:ascii="Tahoma" w:hAnsi="Tahoma" w:cs="Tahoma"/>
          <w:sz w:val="20"/>
          <w:szCs w:val="20"/>
          <w:lang w:val="en-US"/>
        </w:rPr>
        <w:t xml:space="preserve">WOJDE;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The right to self-archive the work by posting the work as the final peer-reviewed author's manuscript (but not the published layout) on their own website and their institution's website (website only, NOT repository) no earlier than 6 months after print publication in int</w:t>
      </w:r>
      <w:r>
        <w:rPr>
          <w:rFonts w:ascii="Tahoma" w:hAnsi="Tahoma" w:cs="Tahoma"/>
          <w:sz w:val="20"/>
          <w:szCs w:val="20"/>
          <w:lang w:val="en-US"/>
        </w:rPr>
        <w:t>.</w:t>
      </w:r>
      <w:r w:rsidRPr="00986E7E">
        <w:rPr>
          <w:rFonts w:ascii="Tahoma" w:hAnsi="Tahoma" w:cs="Tahoma"/>
          <w:sz w:val="20"/>
          <w:szCs w:val="20"/>
          <w:lang w:val="en-US"/>
        </w:rPr>
        <w:t xml:space="preserve">WOJDE; </w:t>
      </w:r>
    </w:p>
    <w:p w:rsidR="00C7786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Prior versions of the article published on non-commercial pre-print servers like arXiv.org can remain on these servers and/or can be updated with the author’s accepted version. The final published version (in pdf or any other format) cannot be used for this purpose. Acknowledgement needs to be given to the final publication and a link should be inserted to the published article on intWOJDE’s website, accompanied by the text “The final publication is available at </w:t>
      </w:r>
      <w:hyperlink r:id="rId7" w:history="1">
        <w:r w:rsidRPr="00B525F8">
          <w:rPr>
            <w:rStyle w:val="Kpr"/>
            <w:rFonts w:ascii="Tahoma" w:hAnsi="Tahoma" w:cs="Tahoma"/>
            <w:sz w:val="20"/>
            <w:szCs w:val="20"/>
            <w:lang w:val="en-US"/>
          </w:rPr>
          <w:t>www.wojde.org</w:t>
        </w:r>
      </w:hyperlink>
      <w:r w:rsidRPr="00986E7E">
        <w:rPr>
          <w:rFonts w:ascii="Tahoma" w:hAnsi="Tahoma" w:cs="Tahoma"/>
          <w:sz w:val="20"/>
          <w:szCs w:val="20"/>
          <w:lang w:val="en-US"/>
        </w:rPr>
        <w:t>”.</w:t>
      </w:r>
    </w:p>
    <w:p w:rsidR="00986E7E" w:rsidRDefault="00986E7E" w:rsidP="00986E7E">
      <w:pPr>
        <w:jc w:val="both"/>
        <w:rPr>
          <w:rFonts w:ascii="Tahoma" w:hAnsi="Tahoma" w:cs="Tahoma"/>
          <w:sz w:val="20"/>
          <w:szCs w:val="20"/>
          <w:lang w:val="en-US"/>
        </w:rPr>
      </w:pPr>
    </w:p>
    <w:p w:rsidR="00C7786E" w:rsidRDefault="00DB22E5" w:rsidP="00583146">
      <w:pPr>
        <w:jc w:val="both"/>
        <w:rPr>
          <w:rFonts w:ascii="Tahoma" w:hAnsi="Tahoma" w:cs="Tahoma"/>
          <w:b/>
          <w:sz w:val="20"/>
          <w:szCs w:val="20"/>
          <w:lang w:val="en-US"/>
        </w:rPr>
      </w:pPr>
      <w:r w:rsidRPr="00986E7E">
        <w:rPr>
          <w:rFonts w:ascii="Tahoma" w:hAnsi="Tahoma" w:cs="Tahoma"/>
          <w:b/>
          <w:sz w:val="20"/>
          <w:szCs w:val="20"/>
          <w:lang w:val="en-US"/>
        </w:rPr>
        <w:t>What you a</w:t>
      </w:r>
      <w:r w:rsidR="00986E7E">
        <w:rPr>
          <w:rFonts w:ascii="Tahoma" w:hAnsi="Tahoma" w:cs="Tahoma"/>
          <w:b/>
          <w:sz w:val="20"/>
          <w:szCs w:val="20"/>
          <w:lang w:val="en-US"/>
        </w:rPr>
        <w:t>re expressly NOT ALLOWED to do:</w:t>
      </w:r>
    </w:p>
    <w:p w:rsidR="00986E7E" w:rsidRPr="00986E7E" w:rsidRDefault="00986E7E" w:rsidP="00583146">
      <w:pPr>
        <w:jc w:val="both"/>
        <w:rPr>
          <w:rFonts w:ascii="Tahoma" w:hAnsi="Tahoma" w:cs="Tahoma"/>
          <w:b/>
          <w:sz w:val="20"/>
          <w:szCs w:val="20"/>
          <w:lang w:val="en-US"/>
        </w:rPr>
      </w:pP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Do not post the full article PDF file downloaded from the int</w:t>
      </w:r>
      <w:r>
        <w:rPr>
          <w:rFonts w:ascii="Tahoma" w:hAnsi="Tahoma" w:cs="Tahoma"/>
          <w:sz w:val="20"/>
          <w:szCs w:val="20"/>
          <w:lang w:val="en-US"/>
        </w:rPr>
        <w:t>.</w:t>
      </w:r>
      <w:r w:rsidRPr="00986E7E">
        <w:rPr>
          <w:rFonts w:ascii="Tahoma" w:hAnsi="Tahoma" w:cs="Tahoma"/>
          <w:sz w:val="20"/>
          <w:szCs w:val="20"/>
          <w:lang w:val="en-US"/>
        </w:rPr>
        <w:t xml:space="preserve">WOJDE web-site to any other web-site(s). Instead, you may use a link  to  the  article  page  using  the  permanent  link ; </w:t>
      </w:r>
    </w:p>
    <w:p w:rsidR="00C7786E" w:rsidRDefault="00986E7E" w:rsidP="00986E7E">
      <w:pPr>
        <w:jc w:val="both"/>
        <w:rPr>
          <w:rFonts w:ascii="Tahoma" w:hAnsi="Tahoma" w:cs="Tahoma"/>
          <w:sz w:val="20"/>
          <w:szCs w:val="20"/>
          <w:lang w:val="en-US"/>
        </w:rPr>
      </w:pPr>
      <w:r w:rsidRPr="00986E7E">
        <w:rPr>
          <w:rFonts w:ascii="Tahoma" w:hAnsi="Tahoma" w:cs="Tahoma"/>
          <w:sz w:val="20"/>
          <w:szCs w:val="20"/>
          <w:lang w:val="en-US"/>
        </w:rPr>
        <w:t>- Do not publish the same paper, or papers including significant portions of it, in any other journal (see the first page of this form).</w:t>
      </w:r>
      <w:r w:rsidR="00DB22E5" w:rsidRPr="00DB22E5">
        <w:rPr>
          <w:rFonts w:ascii="Tahoma" w:hAnsi="Tahoma" w:cs="Tahoma"/>
          <w:sz w:val="20"/>
          <w:szCs w:val="20"/>
          <w:lang w:val="en-US"/>
        </w:rPr>
        <w:t xml:space="preserve"> </w:t>
      </w:r>
    </w:p>
    <w:p w:rsidR="00C7786E" w:rsidRDefault="00C7786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AB2284" w:rsidRPr="00C7786E" w:rsidRDefault="00DB22E5" w:rsidP="00C7786E">
      <w:pPr>
        <w:jc w:val="center"/>
        <w:rPr>
          <w:rFonts w:ascii="Tahoma" w:hAnsi="Tahoma" w:cs="Tahoma"/>
          <w:b/>
          <w:color w:val="FF0000"/>
          <w:szCs w:val="20"/>
          <w:lang w:val="en-US"/>
        </w:rPr>
      </w:pPr>
      <w:r w:rsidRPr="00C7786E">
        <w:rPr>
          <w:rFonts w:ascii="Tahoma" w:hAnsi="Tahoma" w:cs="Tahoma"/>
          <w:b/>
          <w:color w:val="FF0000"/>
          <w:szCs w:val="20"/>
          <w:lang w:val="en-US"/>
        </w:rPr>
        <w:t>DO NOT PRINT/SCAN THIS PAGE - IT IS FOR AUTHOR(S) INFORMATION ONLY!</w:t>
      </w:r>
    </w:p>
    <w:sectPr w:rsidR="00AB2284" w:rsidRPr="00C778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D9" w:rsidRDefault="007F30D9" w:rsidP="00583146">
      <w:r>
        <w:separator/>
      </w:r>
    </w:p>
  </w:endnote>
  <w:endnote w:type="continuationSeparator" w:id="0">
    <w:p w:rsidR="007F30D9" w:rsidRDefault="007F30D9" w:rsidP="0058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1A" w:rsidRDefault="0058561A" w:rsidP="0058561A">
    <w:pPr>
      <w:pStyle w:val="AltBilgi"/>
      <w:jc w:val="center"/>
    </w:pPr>
    <w:r w:rsidRPr="00CE7823">
      <w:rPr>
        <w:rFonts w:ascii="Tahoma" w:hAnsi="Tahoma" w:cs="Tahoma"/>
        <w:b/>
        <w:sz w:val="20"/>
        <w:szCs w:val="20"/>
        <w:lang w:val="en-US"/>
      </w:rPr>
      <w:t>int.WOJDE - International Women Online Journal of Distance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D9" w:rsidRDefault="007F30D9" w:rsidP="00583146">
      <w:r>
        <w:separator/>
      </w:r>
    </w:p>
  </w:footnote>
  <w:footnote w:type="continuationSeparator" w:id="0">
    <w:p w:rsidR="007F30D9" w:rsidRDefault="007F30D9" w:rsidP="0058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46" w:rsidRDefault="00583146" w:rsidP="00583146">
    <w:pPr>
      <w:pStyle w:val="stBilgi"/>
      <w:jc w:val="center"/>
    </w:pPr>
    <w:r>
      <w:rPr>
        <w:noProof/>
        <w:lang w:eastAsia="tr-TR"/>
      </w:rPr>
      <w:drawing>
        <wp:inline distT="0" distB="0" distL="0" distR="0">
          <wp:extent cx="5760720" cy="1352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52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8A3"/>
    <w:multiLevelType w:val="hybridMultilevel"/>
    <w:tmpl w:val="19AEAC84"/>
    <w:lvl w:ilvl="0" w:tplc="CC6022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46"/>
    <w:rsid w:val="00423AD4"/>
    <w:rsid w:val="00564678"/>
    <w:rsid w:val="00583146"/>
    <w:rsid w:val="0058561A"/>
    <w:rsid w:val="006E5F8B"/>
    <w:rsid w:val="007A7986"/>
    <w:rsid w:val="007F30D9"/>
    <w:rsid w:val="00986E7E"/>
    <w:rsid w:val="009B169D"/>
    <w:rsid w:val="00AB2284"/>
    <w:rsid w:val="00AD6F1B"/>
    <w:rsid w:val="00C26B2A"/>
    <w:rsid w:val="00C7786E"/>
    <w:rsid w:val="00CE7823"/>
    <w:rsid w:val="00DB2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8ED5"/>
  <w15:chartTrackingRefBased/>
  <w15:docId w15:val="{2A2CDB7F-5224-468E-8118-94C5E89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146"/>
    <w:pPr>
      <w:tabs>
        <w:tab w:val="center" w:pos="4536"/>
        <w:tab w:val="right" w:pos="9072"/>
      </w:tabs>
    </w:pPr>
  </w:style>
  <w:style w:type="character" w:customStyle="1" w:styleId="stBilgiChar">
    <w:name w:val="Üst Bilgi Char"/>
    <w:basedOn w:val="VarsaylanParagrafYazTipi"/>
    <w:link w:val="stBilgi"/>
    <w:uiPriority w:val="99"/>
    <w:rsid w:val="00583146"/>
  </w:style>
  <w:style w:type="paragraph" w:styleId="AltBilgi">
    <w:name w:val="footer"/>
    <w:basedOn w:val="Normal"/>
    <w:link w:val="AltBilgiChar"/>
    <w:uiPriority w:val="99"/>
    <w:unhideWhenUsed/>
    <w:rsid w:val="00583146"/>
    <w:pPr>
      <w:tabs>
        <w:tab w:val="center" w:pos="4536"/>
        <w:tab w:val="right" w:pos="9072"/>
      </w:tabs>
    </w:pPr>
  </w:style>
  <w:style w:type="character" w:customStyle="1" w:styleId="AltBilgiChar">
    <w:name w:val="Alt Bilgi Char"/>
    <w:basedOn w:val="VarsaylanParagrafYazTipi"/>
    <w:link w:val="AltBilgi"/>
    <w:uiPriority w:val="99"/>
    <w:rsid w:val="00583146"/>
  </w:style>
  <w:style w:type="paragraph" w:styleId="ListeParagraf">
    <w:name w:val="List Paragraph"/>
    <w:basedOn w:val="Normal"/>
    <w:uiPriority w:val="34"/>
    <w:qFormat/>
    <w:rsid w:val="00CE7823"/>
    <w:pPr>
      <w:ind w:left="720"/>
      <w:contextualSpacing/>
    </w:pPr>
  </w:style>
  <w:style w:type="character" w:styleId="Kpr">
    <w:name w:val="Hyperlink"/>
    <w:basedOn w:val="VarsaylanParagrafYazTipi"/>
    <w:uiPriority w:val="99"/>
    <w:unhideWhenUsed/>
    <w:rsid w:val="00C77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j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1131</Words>
  <Characters>6449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dc:creator>
  <cp:keywords/>
  <dc:description/>
  <cp:lastModifiedBy>proje-bap</cp:lastModifiedBy>
  <cp:revision>7</cp:revision>
  <dcterms:created xsi:type="dcterms:W3CDTF">2020-01-29T18:04:00Z</dcterms:created>
  <dcterms:modified xsi:type="dcterms:W3CDTF">2025-03-11T02:55:00Z</dcterms:modified>
</cp:coreProperties>
</file>